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660"/>
        <w:gridCol w:w="64"/>
        <w:gridCol w:w="7644"/>
        <w:gridCol w:w="88"/>
      </w:tblGrid>
      <w:tr w:rsidR="00F854D5" w:rsidRPr="006B04A4" w:rsidTr="0070165A">
        <w:trPr>
          <w:gridAfter w:val="1"/>
          <w:wAfter w:w="88" w:type="dxa"/>
        </w:trPr>
        <w:tc>
          <w:tcPr>
            <w:tcW w:w="2724" w:type="dxa"/>
            <w:gridSpan w:val="2"/>
            <w:vAlign w:val="center"/>
          </w:tcPr>
          <w:p w:rsidR="00FD3575" w:rsidRPr="000034E9" w:rsidRDefault="00C048B2" w:rsidP="00FD3575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noProof/>
                <w:sz w:val="22"/>
                <w:szCs w:val="22"/>
                <w:lang w:val="fr-LU" w:eastAsia="fr-LU"/>
              </w:rPr>
              <w:drawing>
                <wp:anchor distT="0" distB="0" distL="114300" distR="114300" simplePos="0" relativeHeight="251662336" behindDoc="0" locked="0" layoutInCell="1" allowOverlap="1" wp14:anchorId="588BB589" wp14:editId="02C025C2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-102235</wp:posOffset>
                  </wp:positionV>
                  <wp:extent cx="1040130" cy="795020"/>
                  <wp:effectExtent l="0" t="0" r="7620" b="5080"/>
                  <wp:wrapSquare wrapText="bothSides"/>
                  <wp:docPr id="6" name="Picture 6" descr="LOGO 20 ans 2015 06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20 ans 2015 06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575" w:rsidRPr="000034E9">
              <w:rPr>
                <w:rFonts w:asciiTheme="minorHAnsi" w:hAnsiTheme="minorHAnsi" w:cs="Arial"/>
                <w:sz w:val="16"/>
                <w:szCs w:val="16"/>
                <w:lang w:val="fr-LU"/>
              </w:rPr>
              <w:t>Boîte postale 73</w:t>
            </w:r>
          </w:p>
          <w:p w:rsidR="00FD3575" w:rsidRPr="000034E9" w:rsidRDefault="00FD3575" w:rsidP="00FD3575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0034E9">
              <w:rPr>
                <w:rFonts w:asciiTheme="minorHAnsi" w:hAnsiTheme="minorHAnsi" w:cs="Arial"/>
                <w:sz w:val="16"/>
                <w:szCs w:val="16"/>
                <w:lang w:val="fr-LU"/>
              </w:rPr>
              <w:t>L-3401 Dudelange</w:t>
            </w:r>
          </w:p>
          <w:p w:rsidR="00FD3575" w:rsidRPr="000034E9" w:rsidRDefault="00B91797" w:rsidP="00FD3575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0034E9">
              <w:rPr>
                <w:rFonts w:asciiTheme="minorHAnsi" w:hAnsiTheme="minorHAnsi" w:cs="Arial"/>
                <w:sz w:val="16"/>
                <w:szCs w:val="16"/>
                <w:lang w:val="fr-LU"/>
              </w:rPr>
              <w:t xml:space="preserve"> </w:t>
            </w:r>
            <w:hyperlink r:id="rId9" w:history="1">
              <w:r w:rsidR="00232476" w:rsidRPr="000034E9">
                <w:rPr>
                  <w:rStyle w:val="Lienhypertexte"/>
                  <w:rFonts w:asciiTheme="minorHAnsi" w:hAnsiTheme="minorHAnsi" w:cs="Arial"/>
                  <w:sz w:val="16"/>
                  <w:szCs w:val="16"/>
                  <w:lang w:val="fr-LU"/>
                </w:rPr>
                <w:t>fetes@dudelange.lu</w:t>
              </w:r>
            </w:hyperlink>
          </w:p>
          <w:p w:rsidR="00FD3575" w:rsidRPr="000034E9" w:rsidRDefault="00FD3575" w:rsidP="00FD3575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0034E9">
              <w:rPr>
                <w:rFonts w:asciiTheme="minorHAnsi" w:hAnsiTheme="minorHAnsi" w:cs="Arial"/>
                <w:sz w:val="16"/>
                <w:szCs w:val="16"/>
                <w:lang w:val="fr-LU"/>
              </w:rPr>
              <w:t>Tél.: 51.61.21-271</w:t>
            </w:r>
          </w:p>
          <w:p w:rsidR="0024700A" w:rsidRPr="0024700A" w:rsidRDefault="00FD3575" w:rsidP="0024700A">
            <w:pPr>
              <w:jc w:val="center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  <w:r w:rsidRPr="000034E9">
              <w:rPr>
                <w:rFonts w:asciiTheme="minorHAnsi" w:hAnsiTheme="minorHAnsi" w:cs="Arial"/>
                <w:sz w:val="16"/>
                <w:szCs w:val="16"/>
                <w:lang w:val="fr-LU"/>
              </w:rPr>
              <w:t>Fax: 51.61.21-273</w:t>
            </w:r>
          </w:p>
        </w:tc>
        <w:tc>
          <w:tcPr>
            <w:tcW w:w="7644" w:type="dxa"/>
            <w:vAlign w:val="center"/>
          </w:tcPr>
          <w:p w:rsidR="0024700A" w:rsidRPr="0024700A" w:rsidRDefault="0024700A" w:rsidP="0024700A">
            <w:pPr>
              <w:rPr>
                <w:rFonts w:asciiTheme="minorHAnsi" w:hAnsiTheme="minorHAnsi" w:cs="Arial"/>
                <w:b/>
                <w:sz w:val="16"/>
                <w:szCs w:val="16"/>
                <w:lang w:val="fr-LU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fr-LU"/>
              </w:rPr>
              <w:t>CF/DH 2015 10 173</w:t>
            </w:r>
          </w:p>
          <w:p w:rsidR="00FD3575" w:rsidRPr="000034E9" w:rsidRDefault="00690DBC" w:rsidP="0024700A">
            <w:pPr>
              <w:rPr>
                <w:rFonts w:asciiTheme="minorHAnsi" w:hAnsiTheme="minorHAnsi" w:cs="Arial"/>
                <w:b/>
                <w:sz w:val="44"/>
                <w:szCs w:val="44"/>
                <w:lang w:val="fr-L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LU" w:eastAsia="fr-L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CE6407" wp14:editId="1BE0336B">
                      <wp:simplePos x="0" y="0"/>
                      <wp:positionH relativeFrom="column">
                        <wp:posOffset>2613660</wp:posOffset>
                      </wp:positionH>
                      <wp:positionV relativeFrom="paragraph">
                        <wp:posOffset>-114300</wp:posOffset>
                      </wp:positionV>
                      <wp:extent cx="2240280" cy="457200"/>
                      <wp:effectExtent l="3810" t="0" r="381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blBorders>
                                    <w:shd w:val="clear" w:color="auto" w:fill="E6E6E6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27"/>
                                    <w:gridCol w:w="1628"/>
                                  </w:tblGrid>
                                  <w:tr w:rsidR="005B2101" w:rsidRPr="004C2C15" w:rsidTr="004C2C15">
                                    <w:tc>
                                      <w:tcPr>
                                        <w:tcW w:w="1627" w:type="dxa"/>
                                        <w:shd w:val="clear" w:color="auto" w:fill="E6E6E6"/>
                                      </w:tcPr>
                                      <w:p w:rsidR="005B2101" w:rsidRPr="000034E9" w:rsidRDefault="005B2101" w:rsidP="00137AED">
                                        <w:pPr>
                                          <w:rPr>
                                            <w:rFonts w:asciiTheme="minorHAnsi" w:hAnsiTheme="minorHAnsi" w:cs="Arial"/>
                                            <w:b/>
                                            <w:lang w:val="fr-LU"/>
                                          </w:rPr>
                                        </w:pPr>
                                        <w:r w:rsidRPr="000034E9">
                                          <w:rPr>
                                            <w:rFonts w:asciiTheme="minorHAnsi" w:hAnsiTheme="minorHAnsi" w:cs="Arial"/>
                                            <w:b/>
                                            <w:lang w:val="fr-LU"/>
                                          </w:rPr>
                                          <w:t>Numéro</w:t>
                                        </w:r>
                                      </w:p>
                                      <w:p w:rsidR="005B2101" w:rsidRPr="004C2C15" w:rsidRDefault="005B2101" w:rsidP="00137AED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lang w:val="fr-LU"/>
                                          </w:rPr>
                                        </w:pPr>
                                        <w:r w:rsidRPr="000034E9"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  <w:lang w:val="fr-LU"/>
                                          </w:rPr>
                                          <w:t>(</w:t>
                                        </w:r>
                                        <w:r w:rsidR="00720AD2" w:rsidRPr="000034E9"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  <w:lang w:val="fr-LU"/>
                                          </w:rPr>
                                          <w:t>réservé</w:t>
                                        </w:r>
                                        <w:r w:rsidRPr="000034E9">
                                          <w:rPr>
                                            <w:rFonts w:asciiTheme="minorHAnsi" w:hAnsiTheme="minorHAnsi" w:cs="Arial"/>
                                            <w:sz w:val="16"/>
                                            <w:szCs w:val="16"/>
                                            <w:lang w:val="fr-LU"/>
                                          </w:rPr>
                                          <w:t xml:space="preserve"> à DH)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8" w:type="dxa"/>
                                        <w:shd w:val="clear" w:color="auto" w:fill="E6E6E6"/>
                                        <w:vAlign w:val="center"/>
                                      </w:tcPr>
                                      <w:p w:rsidR="005B2101" w:rsidRPr="004C2C15" w:rsidRDefault="005B2101" w:rsidP="005B210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lang w:val="fr-L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B4ADD" w:rsidRPr="006B4ADD" w:rsidRDefault="006B4ADD" w:rsidP="005B2101">
                                  <w:pPr>
                                    <w:rPr>
                                      <w:lang w:val="fr-L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05.8pt;margin-top:-9pt;width:176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s0gA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" stroked="f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E6E6E6"/>
                              <w:tblLook w:val="01E0" w:firstRow="1" w:lastRow="1" w:firstColumn="1" w:lastColumn="1" w:noHBand="0" w:noVBand="0"/>
                            </w:tblPr>
                            <w:tblGrid>
                              <w:gridCol w:w="1627"/>
                              <w:gridCol w:w="1628"/>
                            </w:tblGrid>
                            <w:tr w:rsidR="005B2101" w:rsidRPr="004C2C15" w:rsidTr="004C2C15">
                              <w:tc>
                                <w:tcPr>
                                  <w:tcW w:w="1627" w:type="dxa"/>
                                  <w:shd w:val="clear" w:color="auto" w:fill="E6E6E6"/>
                                </w:tcPr>
                                <w:p w:rsidR="005B2101" w:rsidRPr="000034E9" w:rsidRDefault="005B2101" w:rsidP="00137AED">
                                  <w:pPr>
                                    <w:rPr>
                                      <w:rFonts w:asciiTheme="minorHAnsi" w:hAnsiTheme="minorHAnsi" w:cs="Arial"/>
                                      <w:b/>
                                      <w:lang w:val="fr-LU"/>
                                    </w:rPr>
                                  </w:pPr>
                                  <w:r w:rsidRPr="000034E9">
                                    <w:rPr>
                                      <w:rFonts w:asciiTheme="minorHAnsi" w:hAnsiTheme="minorHAnsi" w:cs="Arial"/>
                                      <w:b/>
                                      <w:lang w:val="fr-LU"/>
                                    </w:rPr>
                                    <w:t>Numéro</w:t>
                                  </w:r>
                                </w:p>
                                <w:p w:rsidR="005B2101" w:rsidRPr="004C2C15" w:rsidRDefault="005B2101" w:rsidP="00137AED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LU"/>
                                    </w:rPr>
                                  </w:pPr>
                                  <w:r w:rsidRPr="000034E9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lang w:val="fr-LU"/>
                                    </w:rPr>
                                    <w:t>(</w:t>
                                  </w:r>
                                  <w:r w:rsidR="00720AD2" w:rsidRPr="000034E9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lang w:val="fr-LU"/>
                                    </w:rPr>
                                    <w:t>réservé</w:t>
                                  </w:r>
                                  <w:r w:rsidRPr="000034E9">
                                    <w:rPr>
                                      <w:rFonts w:asciiTheme="minorHAnsi" w:hAnsiTheme="minorHAnsi" w:cs="Arial"/>
                                      <w:sz w:val="16"/>
                                      <w:szCs w:val="16"/>
                                      <w:lang w:val="fr-LU"/>
                                    </w:rPr>
                                    <w:t xml:space="preserve"> à DH)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E6E6E6"/>
                                  <w:vAlign w:val="center"/>
                                </w:tcPr>
                                <w:p w:rsidR="005B2101" w:rsidRPr="004C2C15" w:rsidRDefault="005B2101" w:rsidP="005B2101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L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ADD" w:rsidRPr="006B4ADD" w:rsidRDefault="006B4ADD" w:rsidP="005B2101">
                            <w:pPr>
                              <w:rPr>
                                <w:lang w:val="fr-L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54D5" w:rsidRPr="000034E9" w:rsidRDefault="00E41225" w:rsidP="00E41225">
            <w:pPr>
              <w:jc w:val="center"/>
              <w:rPr>
                <w:rFonts w:asciiTheme="minorHAnsi" w:hAnsiTheme="minorHAnsi" w:cs="Arial"/>
                <w:b/>
                <w:sz w:val="44"/>
                <w:szCs w:val="44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44"/>
                <w:szCs w:val="44"/>
                <w:lang w:val="fr-LU"/>
              </w:rPr>
              <w:t>Demande 201</w:t>
            </w:r>
            <w:r w:rsidR="00B60BAA" w:rsidRPr="000034E9">
              <w:rPr>
                <w:rFonts w:asciiTheme="minorHAnsi" w:hAnsiTheme="minorHAnsi" w:cs="Arial"/>
                <w:b/>
                <w:sz w:val="44"/>
                <w:szCs w:val="44"/>
                <w:lang w:val="fr-LU"/>
              </w:rPr>
              <w:t>6</w:t>
            </w:r>
          </w:p>
          <w:p w:rsidR="00FD3575" w:rsidRPr="000034E9" w:rsidRDefault="00FD3575" w:rsidP="00E41225">
            <w:pPr>
              <w:jc w:val="center"/>
              <w:rPr>
                <w:rFonts w:asciiTheme="minorHAnsi" w:hAnsiTheme="minorHAnsi" w:cs="Arial"/>
                <w:b/>
                <w:sz w:val="40"/>
                <w:szCs w:val="40"/>
                <w:lang w:val="fr-LU"/>
              </w:rPr>
            </w:pPr>
          </w:p>
          <w:p w:rsidR="00FD3575" w:rsidRPr="000034E9" w:rsidRDefault="00FD3575" w:rsidP="00B60B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Fiche à renvoyer par courriel à: </w:t>
            </w:r>
            <w:hyperlink r:id="rId10" w:history="1">
              <w:r w:rsidR="0021349C" w:rsidRPr="000034E9">
                <w:rPr>
                  <w:rStyle w:val="Lienhypertexte"/>
                  <w:rFonts w:asciiTheme="minorHAnsi" w:hAnsiTheme="minorHAnsi" w:cs="Arial"/>
                  <w:b/>
                  <w:sz w:val="22"/>
                  <w:szCs w:val="22"/>
                  <w:lang w:val="fr-LU"/>
                </w:rPr>
                <w:t>fetes@dudelange.lu</w:t>
              </w:r>
            </w:hyperlink>
            <w:r w:rsidR="0021349C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avant le </w:t>
            </w:r>
            <w:r w:rsidR="005E3A70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31 janvier 201</w:t>
            </w:r>
            <w:r w:rsidR="00B60BA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6</w:t>
            </w: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E41225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Domaine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d’activité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E41225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Pays béné</w:t>
            </w:r>
            <w:r w:rsidR="00720AD2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f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iciaire: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FE3CDA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Ass</w:t>
            </w:r>
            <w:r w:rsidR="00FE3C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ociation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/ONG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luxembourgeoise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6B04A4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6E66DA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Pers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onne de c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ontact </w:t>
            </w:r>
            <w:r w:rsidR="005E11E3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de l’ONG 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au Luxembourg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6E66DA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Adr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esse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postale 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au Luxembourg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70165A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Tél. </w:t>
            </w:r>
            <w:r w:rsidR="0070165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et adresse électronique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6E66DA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N° compte IBAN 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Luxembourg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E41225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E41225" w:rsidRPr="000034E9" w:rsidRDefault="00E41225" w:rsidP="006E66DA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Titre du projet:</w:t>
            </w:r>
          </w:p>
        </w:tc>
        <w:tc>
          <w:tcPr>
            <w:tcW w:w="7796" w:type="dxa"/>
            <w:gridSpan w:val="3"/>
          </w:tcPr>
          <w:p w:rsidR="00E41225" w:rsidRPr="000034E9" w:rsidRDefault="00E41225" w:rsidP="004C2C15">
            <w:pPr>
              <w:jc w:val="both"/>
              <w:rPr>
                <w:rFonts w:asciiTheme="minorHAnsi" w:hAnsiTheme="minorHAnsi" w:cs="Arial"/>
                <w:sz w:val="22"/>
                <w:szCs w:val="22"/>
                <w:lang w:val="fr-LU"/>
              </w:rPr>
            </w:pPr>
          </w:p>
        </w:tc>
      </w:tr>
      <w:tr w:rsidR="006E66DA" w:rsidRPr="000034E9" w:rsidTr="00701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660" w:type="dxa"/>
          </w:tcPr>
          <w:p w:rsidR="006E66DA" w:rsidRPr="000034E9" w:rsidRDefault="006E66DA" w:rsidP="000034E9">
            <w:pPr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Nom de l’association partenaire:</w:t>
            </w:r>
          </w:p>
        </w:tc>
        <w:tc>
          <w:tcPr>
            <w:tcW w:w="7796" w:type="dxa"/>
            <w:gridSpan w:val="3"/>
          </w:tcPr>
          <w:p w:rsidR="006E66DA" w:rsidRPr="000034E9" w:rsidRDefault="006E66DA" w:rsidP="004F2686">
            <w:pPr>
              <w:jc w:val="both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</w:p>
        </w:tc>
      </w:tr>
    </w:tbl>
    <w:p w:rsidR="00E41225" w:rsidRPr="000034E9" w:rsidRDefault="00E41225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D56991" w:rsidRPr="000034E9" w:rsidRDefault="005B2101">
      <w:pPr>
        <w:jc w:val="both"/>
        <w:rPr>
          <w:rFonts w:asciiTheme="minorHAnsi" w:hAnsiTheme="minorHAnsi" w:cs="Arial"/>
          <w:i/>
          <w:sz w:val="22"/>
          <w:szCs w:val="22"/>
          <w:lang w:val="fr-LU"/>
        </w:rPr>
      </w:pPr>
      <w:r w:rsidRPr="000034E9">
        <w:rPr>
          <w:rFonts w:asciiTheme="minorHAnsi" w:hAnsiTheme="minorHAnsi" w:cs="Arial"/>
          <w:i/>
          <w:sz w:val="22"/>
          <w:szCs w:val="22"/>
          <w:lang w:val="fr-LU"/>
        </w:rPr>
        <w:t>Description du Projet (résumé-max. 200 mots)</w:t>
      </w:r>
    </w:p>
    <w:p w:rsidR="00D56991" w:rsidRDefault="00D56991" w:rsidP="006E66DA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6B04A4" w:rsidRDefault="006B04A4" w:rsidP="006E66DA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6B04A4" w:rsidRPr="000034E9" w:rsidRDefault="006B04A4" w:rsidP="006E66DA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D56991" w:rsidRDefault="00D56991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6B04A4" w:rsidRDefault="006B04A4">
      <w:pPr>
        <w:rPr>
          <w:rFonts w:asciiTheme="minorHAnsi" w:hAnsiTheme="minorHAnsi" w:cs="Arial"/>
          <w:sz w:val="22"/>
          <w:szCs w:val="22"/>
          <w:lang w:val="fr-LU"/>
        </w:rPr>
      </w:pPr>
      <w:r>
        <w:rPr>
          <w:rFonts w:asciiTheme="minorHAnsi" w:hAnsiTheme="minorHAnsi" w:cs="Arial"/>
          <w:sz w:val="22"/>
          <w:szCs w:val="22"/>
          <w:lang w:val="fr-LU"/>
        </w:rPr>
        <w:br w:type="page"/>
      </w:r>
    </w:p>
    <w:p w:rsidR="006B04A4" w:rsidRPr="000034E9" w:rsidRDefault="006B04A4">
      <w:pPr>
        <w:jc w:val="both"/>
        <w:rPr>
          <w:rFonts w:asciiTheme="minorHAnsi" w:hAnsiTheme="minorHAnsi" w:cs="Arial"/>
          <w:sz w:val="8"/>
          <w:szCs w:val="8"/>
          <w:lang w:val="fr-L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994"/>
      </w:tblGrid>
      <w:tr w:rsidR="005E3A70" w:rsidRPr="006B04A4" w:rsidTr="005E3A70">
        <w:trPr>
          <w:trHeight w:val="567"/>
        </w:trPr>
        <w:tc>
          <w:tcPr>
            <w:tcW w:w="3374" w:type="dxa"/>
          </w:tcPr>
          <w:p w:rsidR="005E3A70" w:rsidRPr="000034E9" w:rsidRDefault="005E3A70" w:rsidP="005E3A7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Date de début du projet</w:t>
            </w:r>
          </w:p>
        </w:tc>
        <w:tc>
          <w:tcPr>
            <w:tcW w:w="6994" w:type="dxa"/>
          </w:tcPr>
          <w:p w:rsidR="005E3A70" w:rsidRPr="000034E9" w:rsidRDefault="005E3A70" w:rsidP="004C2C15">
            <w:pPr>
              <w:jc w:val="both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</w:p>
        </w:tc>
      </w:tr>
      <w:tr w:rsidR="004E09BF" w:rsidRPr="000034E9" w:rsidTr="005E3A70">
        <w:trPr>
          <w:trHeight w:val="567"/>
        </w:trPr>
        <w:tc>
          <w:tcPr>
            <w:tcW w:w="3374" w:type="dxa"/>
          </w:tcPr>
          <w:p w:rsidR="004E09BF" w:rsidRPr="000034E9" w:rsidRDefault="004E09BF" w:rsidP="005E3A7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Durée du projet</w:t>
            </w:r>
          </w:p>
        </w:tc>
        <w:tc>
          <w:tcPr>
            <w:tcW w:w="6994" w:type="dxa"/>
          </w:tcPr>
          <w:p w:rsidR="004E09BF" w:rsidRPr="000034E9" w:rsidRDefault="004E09BF" w:rsidP="004C2C15">
            <w:pPr>
              <w:jc w:val="both"/>
              <w:rPr>
                <w:rFonts w:asciiTheme="minorHAnsi" w:hAnsiTheme="minorHAnsi" w:cs="Arial"/>
                <w:noProof/>
                <w:sz w:val="16"/>
                <w:szCs w:val="16"/>
                <w:lang w:val="fr-LU" w:eastAsia="fr-LU"/>
              </w:rPr>
            </w:pPr>
          </w:p>
        </w:tc>
      </w:tr>
      <w:tr w:rsidR="005E3A70" w:rsidRPr="000034E9" w:rsidTr="005E3A70">
        <w:trPr>
          <w:trHeight w:val="567"/>
        </w:trPr>
        <w:tc>
          <w:tcPr>
            <w:tcW w:w="3374" w:type="dxa"/>
          </w:tcPr>
          <w:p w:rsidR="005E3A70" w:rsidRPr="000034E9" w:rsidRDefault="005E3A70" w:rsidP="005E3A7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Soutien DH en 201</w:t>
            </w:r>
            <w:r w:rsidR="00B60BA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5</w:t>
            </w:r>
          </w:p>
          <w:p w:rsidR="005E3A70" w:rsidRPr="000034E9" w:rsidRDefault="005E3A70" w:rsidP="005E3A7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18"/>
                <w:szCs w:val="18"/>
                <w:lang w:val="fr-LU"/>
              </w:rPr>
              <w:t>(cocher case correspondante)</w:t>
            </w:r>
          </w:p>
        </w:tc>
        <w:tc>
          <w:tcPr>
            <w:tcW w:w="6994" w:type="dxa"/>
          </w:tcPr>
          <w:p w:rsidR="005E3A70" w:rsidRPr="000034E9" w:rsidRDefault="000034E9" w:rsidP="000034E9">
            <w:pPr>
              <w:jc w:val="both"/>
              <w:rPr>
                <w:rFonts w:asciiTheme="minorHAnsi" w:hAnsiTheme="minorHAnsi" w:cs="Arial"/>
                <w:b/>
                <w:sz w:val="22"/>
                <w:szCs w:val="16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16"/>
                <w:lang w:val="fr-LU"/>
              </w:rPr>
              <w:sym w:font="Wingdings 2" w:char="F0A3"/>
            </w:r>
            <w:r w:rsidRPr="000034E9">
              <w:rPr>
                <w:rFonts w:asciiTheme="minorHAnsi" w:hAnsiTheme="minorHAnsi" w:cs="Arial"/>
                <w:b/>
                <w:sz w:val="22"/>
                <w:szCs w:val="16"/>
                <w:lang w:val="fr-LU"/>
              </w:rPr>
              <w:t xml:space="preserve"> OUI                                                    </w:t>
            </w:r>
            <w:r w:rsidRPr="000034E9">
              <w:rPr>
                <w:rFonts w:asciiTheme="minorHAnsi" w:hAnsiTheme="minorHAnsi" w:cs="Arial"/>
                <w:b/>
                <w:sz w:val="22"/>
                <w:szCs w:val="16"/>
                <w:lang w:val="fr-LU"/>
              </w:rPr>
              <w:sym w:font="Wingdings 2" w:char="F0A3"/>
            </w:r>
            <w:r w:rsidRPr="000034E9">
              <w:rPr>
                <w:rFonts w:asciiTheme="minorHAnsi" w:hAnsiTheme="minorHAnsi" w:cs="Arial"/>
                <w:b/>
                <w:sz w:val="22"/>
                <w:szCs w:val="16"/>
                <w:lang w:val="fr-LU"/>
              </w:rPr>
              <w:t xml:space="preserve"> NON</w:t>
            </w:r>
          </w:p>
        </w:tc>
      </w:tr>
      <w:tr w:rsidR="00706527" w:rsidRPr="000034E9" w:rsidTr="005E3A70">
        <w:trPr>
          <w:trHeight w:val="567"/>
        </w:trPr>
        <w:tc>
          <w:tcPr>
            <w:tcW w:w="3374" w:type="dxa"/>
          </w:tcPr>
          <w:p w:rsidR="00706527" w:rsidRPr="000034E9" w:rsidRDefault="005E3A70" w:rsidP="005E3A7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Coût total du projet</w:t>
            </w:r>
          </w:p>
        </w:tc>
        <w:tc>
          <w:tcPr>
            <w:tcW w:w="6994" w:type="dxa"/>
          </w:tcPr>
          <w:p w:rsidR="00706527" w:rsidRPr="000034E9" w:rsidRDefault="00706527" w:rsidP="004C2C15">
            <w:pPr>
              <w:jc w:val="both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</w:p>
        </w:tc>
      </w:tr>
      <w:tr w:rsidR="001F191C" w:rsidRPr="000034E9" w:rsidTr="005E3A70">
        <w:trPr>
          <w:trHeight w:val="567"/>
        </w:trPr>
        <w:tc>
          <w:tcPr>
            <w:tcW w:w="3374" w:type="dxa"/>
          </w:tcPr>
          <w:p w:rsidR="001F191C" w:rsidRPr="000034E9" w:rsidRDefault="005E3A70" w:rsidP="00B60B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Coût total Année 201</w:t>
            </w:r>
            <w:r w:rsidR="00B60BA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6</w:t>
            </w:r>
          </w:p>
        </w:tc>
        <w:tc>
          <w:tcPr>
            <w:tcW w:w="6994" w:type="dxa"/>
          </w:tcPr>
          <w:p w:rsidR="001F191C" w:rsidRPr="000034E9" w:rsidRDefault="001F191C" w:rsidP="004C2C1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fr-LU"/>
              </w:rPr>
            </w:pPr>
          </w:p>
        </w:tc>
      </w:tr>
      <w:tr w:rsidR="00706527" w:rsidRPr="006B04A4" w:rsidTr="005E3A70">
        <w:trPr>
          <w:trHeight w:val="567"/>
        </w:trPr>
        <w:tc>
          <w:tcPr>
            <w:tcW w:w="3374" w:type="dxa"/>
          </w:tcPr>
          <w:p w:rsidR="00706527" w:rsidRPr="000034E9" w:rsidRDefault="00706527" w:rsidP="00B60B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Apport </w:t>
            </w:r>
            <w:r w:rsidR="006E66D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de l’Association/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ONG</w:t>
            </w:r>
            <w:r w:rsidR="001F191C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en 201</w:t>
            </w:r>
            <w:r w:rsidR="00B60BA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6</w:t>
            </w:r>
          </w:p>
        </w:tc>
        <w:tc>
          <w:tcPr>
            <w:tcW w:w="6994" w:type="dxa"/>
          </w:tcPr>
          <w:p w:rsidR="00706527" w:rsidRPr="000034E9" w:rsidRDefault="00706527" w:rsidP="004C2C1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fr-LU"/>
              </w:rPr>
            </w:pPr>
          </w:p>
        </w:tc>
      </w:tr>
      <w:tr w:rsidR="00706527" w:rsidRPr="006B04A4" w:rsidTr="005E3A70">
        <w:trPr>
          <w:trHeight w:val="567"/>
        </w:trPr>
        <w:tc>
          <w:tcPr>
            <w:tcW w:w="3374" w:type="dxa"/>
          </w:tcPr>
          <w:p w:rsidR="00706527" w:rsidRPr="000034E9" w:rsidRDefault="00706527" w:rsidP="005E3A7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Apport MAE </w:t>
            </w:r>
            <w:r w:rsidR="001F191C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en 201</w:t>
            </w:r>
            <w:r w:rsidR="00B60BA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6</w:t>
            </w:r>
            <w:r w:rsidR="001F191C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(pour les projets </w:t>
            </w:r>
            <w:r w:rsidR="005E3A70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d’ONG </w:t>
            </w: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agréées)</w:t>
            </w:r>
            <w:r w:rsidR="002B036B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*</w:t>
            </w:r>
          </w:p>
        </w:tc>
        <w:tc>
          <w:tcPr>
            <w:tcW w:w="6994" w:type="dxa"/>
          </w:tcPr>
          <w:p w:rsidR="00706527" w:rsidRPr="000034E9" w:rsidRDefault="00706527" w:rsidP="004C2C1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fr-LU"/>
              </w:rPr>
            </w:pPr>
          </w:p>
          <w:p w:rsidR="001F191C" w:rsidRPr="000034E9" w:rsidRDefault="001F191C" w:rsidP="004C2C15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  <w:lang w:val="fr-LU"/>
              </w:rPr>
            </w:pPr>
          </w:p>
        </w:tc>
      </w:tr>
      <w:tr w:rsidR="00706527" w:rsidRPr="000034E9" w:rsidTr="005E3A70">
        <w:trPr>
          <w:trHeight w:val="567"/>
        </w:trPr>
        <w:tc>
          <w:tcPr>
            <w:tcW w:w="3374" w:type="dxa"/>
          </w:tcPr>
          <w:p w:rsidR="00706527" w:rsidRPr="000034E9" w:rsidRDefault="00706527" w:rsidP="00B60B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</w:pPr>
            <w:r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Apport part. local</w:t>
            </w:r>
            <w:r w:rsidR="005E3A70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 xml:space="preserve"> en 201</w:t>
            </w:r>
            <w:r w:rsidR="00B60BAA" w:rsidRPr="000034E9">
              <w:rPr>
                <w:rFonts w:asciiTheme="minorHAnsi" w:hAnsiTheme="minorHAnsi" w:cs="Arial"/>
                <w:b/>
                <w:sz w:val="22"/>
                <w:szCs w:val="22"/>
                <w:lang w:val="fr-LU"/>
              </w:rPr>
              <w:t>6</w:t>
            </w:r>
          </w:p>
        </w:tc>
        <w:tc>
          <w:tcPr>
            <w:tcW w:w="6994" w:type="dxa"/>
          </w:tcPr>
          <w:p w:rsidR="00706527" w:rsidRPr="000034E9" w:rsidRDefault="00706527" w:rsidP="004C2C15">
            <w:pPr>
              <w:jc w:val="both"/>
              <w:rPr>
                <w:rFonts w:asciiTheme="minorHAnsi" w:hAnsiTheme="minorHAnsi" w:cs="Arial"/>
                <w:sz w:val="16"/>
                <w:szCs w:val="16"/>
                <w:lang w:val="fr-LU"/>
              </w:rPr>
            </w:pPr>
          </w:p>
        </w:tc>
      </w:tr>
    </w:tbl>
    <w:p w:rsidR="005E3A70" w:rsidRPr="000034E9" w:rsidRDefault="005E3A70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2B036B" w:rsidRPr="000034E9" w:rsidRDefault="002B036B" w:rsidP="005E3A70">
      <w:pPr>
        <w:jc w:val="both"/>
        <w:rPr>
          <w:rFonts w:asciiTheme="minorHAnsi" w:hAnsiTheme="minorHAnsi" w:cs="Arial"/>
          <w:sz w:val="18"/>
          <w:szCs w:val="18"/>
          <w:lang w:val="fr-LU"/>
        </w:rPr>
      </w:pPr>
      <w:r w:rsidRPr="000034E9">
        <w:rPr>
          <w:rFonts w:asciiTheme="minorHAnsi" w:hAnsiTheme="minorHAnsi" w:cs="Arial"/>
          <w:sz w:val="18"/>
          <w:szCs w:val="18"/>
          <w:lang w:val="fr-LU"/>
        </w:rPr>
        <w:t xml:space="preserve">* joindre accord </w:t>
      </w:r>
      <w:r w:rsidR="006E66DA" w:rsidRPr="000034E9">
        <w:rPr>
          <w:rFonts w:asciiTheme="minorHAnsi" w:hAnsiTheme="minorHAnsi" w:cs="Arial"/>
          <w:sz w:val="18"/>
          <w:szCs w:val="18"/>
          <w:lang w:val="fr-LU"/>
        </w:rPr>
        <w:t xml:space="preserve">du MAE </w:t>
      </w:r>
      <w:r w:rsidRPr="000034E9">
        <w:rPr>
          <w:rFonts w:asciiTheme="minorHAnsi" w:hAnsiTheme="minorHAnsi" w:cs="Arial"/>
          <w:sz w:val="18"/>
          <w:szCs w:val="18"/>
          <w:lang w:val="fr-LU"/>
        </w:rPr>
        <w:t>si projet en 1</w:t>
      </w:r>
      <w:r w:rsidRPr="000034E9">
        <w:rPr>
          <w:rFonts w:asciiTheme="minorHAnsi" w:hAnsiTheme="minorHAnsi" w:cs="Arial"/>
          <w:sz w:val="18"/>
          <w:szCs w:val="18"/>
          <w:vertAlign w:val="superscript"/>
          <w:lang w:val="fr-LU"/>
        </w:rPr>
        <w:t>e</w:t>
      </w:r>
      <w:r w:rsidRPr="000034E9">
        <w:rPr>
          <w:rFonts w:asciiTheme="minorHAnsi" w:hAnsiTheme="minorHAnsi" w:cs="Arial"/>
          <w:sz w:val="18"/>
          <w:szCs w:val="18"/>
          <w:lang w:val="fr-LU"/>
        </w:rPr>
        <w:t xml:space="preserve"> année</w:t>
      </w:r>
    </w:p>
    <w:p w:rsidR="002B036B" w:rsidRPr="000034E9" w:rsidRDefault="002B036B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6E66DA" w:rsidRPr="000034E9" w:rsidRDefault="006E66DA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2B036B" w:rsidRPr="000034E9" w:rsidRDefault="006E66DA" w:rsidP="005E3A70">
      <w:pPr>
        <w:jc w:val="both"/>
        <w:rPr>
          <w:rFonts w:asciiTheme="minorHAnsi" w:hAnsiTheme="minorHAnsi" w:cs="Arial"/>
          <w:b/>
          <w:lang w:val="fr-LU"/>
        </w:rPr>
      </w:pPr>
      <w:r w:rsidRPr="000034E9">
        <w:rPr>
          <w:rFonts w:asciiTheme="minorHAnsi" w:hAnsiTheme="minorHAnsi" w:cs="Arial"/>
          <w:b/>
          <w:lang w:val="fr-LU"/>
        </w:rPr>
        <w:t>Annexes à joindre:</w:t>
      </w:r>
    </w:p>
    <w:p w:rsidR="006E66DA" w:rsidRPr="000034E9" w:rsidRDefault="006E66DA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6E66DA" w:rsidRPr="000034E9" w:rsidRDefault="006E66DA" w:rsidP="006E66D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>Description détaillé du projet</w:t>
      </w:r>
    </w:p>
    <w:p w:rsidR="006E66DA" w:rsidRPr="000034E9" w:rsidRDefault="006E66DA" w:rsidP="006E66D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>Tableau financier du projet</w:t>
      </w:r>
    </w:p>
    <w:p w:rsidR="006E66DA" w:rsidRPr="000034E9" w:rsidRDefault="006E66DA" w:rsidP="006E66DA">
      <w:pPr>
        <w:pStyle w:val="Paragraphedeliste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 xml:space="preserve">Cadre logique du projet </w:t>
      </w:r>
    </w:p>
    <w:p w:rsidR="002B036B" w:rsidRPr="000034E9" w:rsidRDefault="002B036B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5E11E3" w:rsidRPr="000034E9" w:rsidRDefault="005E11E3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5E11E3" w:rsidRPr="000034E9" w:rsidRDefault="005E11E3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5E11E3" w:rsidRPr="000034E9" w:rsidRDefault="006030D0" w:rsidP="005E3A70">
      <w:pPr>
        <w:jc w:val="both"/>
        <w:rPr>
          <w:rFonts w:asciiTheme="minorHAnsi" w:hAnsiTheme="minorHAnsi" w:cs="Arial"/>
          <w:b/>
          <w:lang w:val="fr-LU"/>
        </w:rPr>
      </w:pPr>
      <w:r w:rsidRPr="000034E9">
        <w:rPr>
          <w:rFonts w:asciiTheme="minorHAnsi" w:hAnsiTheme="minorHAnsi" w:cs="Arial"/>
          <w:b/>
          <w:lang w:val="fr-LU"/>
        </w:rPr>
        <w:t>Informations importantes:</w:t>
      </w:r>
    </w:p>
    <w:p w:rsidR="00897AA2" w:rsidRPr="000034E9" w:rsidRDefault="00897AA2" w:rsidP="005E11E3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897AA2" w:rsidRPr="000034E9" w:rsidRDefault="00897AA2" w:rsidP="005E11E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>Pour nous permettre de présenter votre projet dans la brochure annuelle de Diddeleng Hëlleft, nous vous prions de nous transmettre le descriptif du projet sous format WORD</w:t>
      </w:r>
      <w:r w:rsidR="0070165A" w:rsidRPr="000034E9">
        <w:rPr>
          <w:rFonts w:asciiTheme="minorHAnsi" w:hAnsiTheme="minorHAnsi" w:cs="Arial"/>
          <w:sz w:val="22"/>
          <w:szCs w:val="22"/>
          <w:lang w:val="fr-LU"/>
        </w:rPr>
        <w:t xml:space="preserve"> et de joindre deux photos </w:t>
      </w:r>
      <w:r w:rsidR="005E11E3" w:rsidRPr="000034E9">
        <w:rPr>
          <w:rFonts w:asciiTheme="minorHAnsi" w:hAnsiTheme="minorHAnsi" w:cs="Arial"/>
          <w:sz w:val="22"/>
          <w:szCs w:val="22"/>
          <w:lang w:val="fr-LU"/>
        </w:rPr>
        <w:t xml:space="preserve">récentes </w:t>
      </w:r>
      <w:r w:rsidR="0070165A" w:rsidRPr="000034E9">
        <w:rPr>
          <w:rFonts w:asciiTheme="minorHAnsi" w:hAnsiTheme="minorHAnsi" w:cs="Arial"/>
          <w:sz w:val="22"/>
          <w:szCs w:val="22"/>
          <w:lang w:val="fr-LU"/>
        </w:rPr>
        <w:t>du p</w:t>
      </w:r>
      <w:r w:rsidR="005E11E3" w:rsidRPr="000034E9">
        <w:rPr>
          <w:rFonts w:asciiTheme="minorHAnsi" w:hAnsiTheme="minorHAnsi" w:cs="Arial"/>
          <w:sz w:val="22"/>
          <w:szCs w:val="22"/>
          <w:lang w:val="fr-LU"/>
        </w:rPr>
        <w:t>rojet</w:t>
      </w:r>
      <w:r w:rsidRPr="000034E9">
        <w:rPr>
          <w:rFonts w:asciiTheme="minorHAnsi" w:hAnsiTheme="minorHAnsi" w:cs="Arial"/>
          <w:sz w:val="22"/>
          <w:szCs w:val="22"/>
          <w:lang w:val="fr-LU"/>
        </w:rPr>
        <w:t>.</w:t>
      </w:r>
    </w:p>
    <w:p w:rsidR="005E11E3" w:rsidRPr="000034E9" w:rsidRDefault="005E11E3" w:rsidP="005E11E3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>Pour éviter des inconvénients récurrents ces dernières années, nous vous demandons de prendre soin d’indiquer</w:t>
      </w:r>
    </w:p>
    <w:p w:rsidR="005E11E3" w:rsidRPr="000034E9" w:rsidRDefault="005E11E3" w:rsidP="005E11E3">
      <w:pPr>
        <w:pStyle w:val="Paragraphedeliste"/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>une adresse courrier correcte et active</w:t>
      </w:r>
      <w:r w:rsidR="00096A2E" w:rsidRPr="000034E9">
        <w:rPr>
          <w:rFonts w:asciiTheme="minorHAnsi" w:hAnsiTheme="minorHAnsi" w:cs="Arial"/>
          <w:sz w:val="22"/>
          <w:szCs w:val="22"/>
          <w:lang w:val="fr-LU"/>
        </w:rPr>
        <w:t>,</w:t>
      </w:r>
    </w:p>
    <w:p w:rsidR="00897AA2" w:rsidRPr="000034E9" w:rsidRDefault="005E11E3" w:rsidP="005E11E3">
      <w:pPr>
        <w:pStyle w:val="Paragraphedeliste"/>
        <w:numPr>
          <w:ilvl w:val="1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fr-LU"/>
        </w:rPr>
      </w:pPr>
      <w:r w:rsidRPr="000034E9">
        <w:rPr>
          <w:rFonts w:asciiTheme="minorHAnsi" w:hAnsiTheme="minorHAnsi" w:cs="Arial"/>
          <w:sz w:val="22"/>
          <w:szCs w:val="22"/>
          <w:lang w:val="fr-LU"/>
        </w:rPr>
        <w:t>ainsi qu’un numéro de compte exact</w:t>
      </w:r>
      <w:r w:rsidR="00096A2E" w:rsidRPr="000034E9">
        <w:rPr>
          <w:rFonts w:asciiTheme="minorHAnsi" w:hAnsiTheme="minorHAnsi" w:cs="Arial"/>
          <w:sz w:val="22"/>
          <w:szCs w:val="22"/>
          <w:lang w:val="fr-LU"/>
        </w:rPr>
        <w:t>.</w:t>
      </w:r>
    </w:p>
    <w:p w:rsidR="005E11E3" w:rsidRPr="000034E9" w:rsidRDefault="005E11E3" w:rsidP="005E11E3">
      <w:pPr>
        <w:ind w:left="708"/>
        <w:jc w:val="both"/>
        <w:rPr>
          <w:rFonts w:asciiTheme="minorHAnsi" w:hAnsiTheme="minorHAnsi" w:cs="Arial"/>
          <w:b/>
          <w:sz w:val="22"/>
          <w:szCs w:val="22"/>
          <w:lang w:val="fr-LU"/>
        </w:rPr>
      </w:pPr>
    </w:p>
    <w:p w:rsidR="00096A2E" w:rsidRPr="000034E9" w:rsidRDefault="00096A2E" w:rsidP="005E11E3">
      <w:pPr>
        <w:ind w:left="708"/>
        <w:jc w:val="both"/>
        <w:rPr>
          <w:rFonts w:asciiTheme="minorHAnsi" w:hAnsiTheme="minorHAnsi" w:cs="Arial"/>
          <w:b/>
          <w:sz w:val="22"/>
          <w:szCs w:val="22"/>
          <w:lang w:val="fr-LU"/>
        </w:rPr>
      </w:pPr>
    </w:p>
    <w:p w:rsidR="005E11E3" w:rsidRPr="000034E9" w:rsidRDefault="005E11E3" w:rsidP="005E11E3">
      <w:pPr>
        <w:ind w:left="708"/>
        <w:jc w:val="both"/>
        <w:rPr>
          <w:rFonts w:asciiTheme="minorHAnsi" w:hAnsiTheme="minorHAnsi" w:cs="Arial"/>
          <w:b/>
          <w:i/>
          <w:sz w:val="22"/>
          <w:szCs w:val="22"/>
          <w:lang w:val="fr-LU"/>
        </w:rPr>
      </w:pPr>
      <w:r w:rsidRPr="000034E9">
        <w:rPr>
          <w:rFonts w:asciiTheme="minorHAnsi" w:hAnsiTheme="minorHAnsi" w:cs="Arial"/>
          <w:b/>
          <w:i/>
          <w:sz w:val="22"/>
          <w:szCs w:val="22"/>
          <w:lang w:val="fr-LU"/>
        </w:rPr>
        <w:t>Diddeleng Hëlleft ne pourra pas être tenu responsable des retours de courriers, voire de</w:t>
      </w:r>
      <w:r w:rsidR="00096A2E" w:rsidRPr="000034E9">
        <w:rPr>
          <w:rFonts w:asciiTheme="minorHAnsi" w:hAnsiTheme="minorHAnsi" w:cs="Arial"/>
          <w:b/>
          <w:i/>
          <w:sz w:val="22"/>
          <w:szCs w:val="22"/>
          <w:lang w:val="fr-LU"/>
        </w:rPr>
        <w:t xml:space="preserve"> la </w:t>
      </w:r>
      <w:r w:rsidRPr="000034E9">
        <w:rPr>
          <w:rFonts w:asciiTheme="minorHAnsi" w:hAnsiTheme="minorHAnsi" w:cs="Arial"/>
          <w:b/>
          <w:i/>
          <w:sz w:val="22"/>
          <w:szCs w:val="22"/>
          <w:lang w:val="fr-LU"/>
        </w:rPr>
        <w:t>non-transmission d’informations ayant trait à l’appel à projets 2016.</w:t>
      </w:r>
    </w:p>
    <w:p w:rsidR="00897AA2" w:rsidRPr="000034E9" w:rsidRDefault="00897AA2" w:rsidP="005E11E3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897AA2" w:rsidRPr="000034E9" w:rsidRDefault="00897AA2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897AA2" w:rsidRPr="000034E9" w:rsidRDefault="00897AA2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p w:rsidR="00897AA2" w:rsidRPr="000034E9" w:rsidRDefault="00897AA2" w:rsidP="005E3A70">
      <w:pPr>
        <w:jc w:val="both"/>
        <w:rPr>
          <w:rFonts w:asciiTheme="minorHAnsi" w:hAnsiTheme="minorHAnsi" w:cs="Arial"/>
          <w:sz w:val="22"/>
          <w:szCs w:val="22"/>
          <w:lang w:val="fr-LU"/>
        </w:rPr>
      </w:pPr>
    </w:p>
    <w:sectPr w:rsidR="00897AA2" w:rsidRPr="000034E9" w:rsidSect="005B197B">
      <w:footerReference w:type="default" r:id="rId11"/>
      <w:pgSz w:w="11906" w:h="16838"/>
      <w:pgMar w:top="567" w:right="567" w:bottom="709" w:left="1134" w:header="284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BE8" w:rsidRDefault="00401BE8">
      <w:r>
        <w:separator/>
      </w:r>
    </w:p>
  </w:endnote>
  <w:endnote w:type="continuationSeparator" w:id="0">
    <w:p w:rsidR="00401BE8" w:rsidRDefault="0040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AE6" w:rsidRPr="0059003B" w:rsidRDefault="00690DBC" w:rsidP="004D6AE6">
    <w:pPr>
      <w:pStyle w:val="Titre1"/>
      <w:jc w:val="center"/>
      <w:rPr>
        <w:rFonts w:ascii="Arial" w:hAnsi="Arial" w:cs="Arial"/>
        <w:color w:val="FF6600"/>
        <w:sz w:val="20"/>
      </w:rPr>
    </w:pPr>
    <w:r>
      <w:rPr>
        <w:rFonts w:ascii="Arial" w:hAnsi="Arial" w:cs="Arial"/>
        <w:noProof/>
        <w:color w:val="FF6600"/>
        <w:sz w:val="20"/>
        <w:lang w:eastAsia="fr-L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37CEF" wp14:editId="1B2CA1D6">
              <wp:simplePos x="0" y="0"/>
              <wp:positionH relativeFrom="column">
                <wp:posOffset>409575</wp:posOffset>
              </wp:positionH>
              <wp:positionV relativeFrom="paragraph">
                <wp:posOffset>81915</wp:posOffset>
              </wp:positionV>
              <wp:extent cx="5695950" cy="0"/>
              <wp:effectExtent l="28575" t="34290" r="28575" b="323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6.45pt" to="480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" strokecolor="#f60" strokeweight="4.5pt">
              <v:stroke linestyle="thickThin"/>
            </v:line>
          </w:pict>
        </mc:Fallback>
      </mc:AlternateContent>
    </w:r>
  </w:p>
  <w:p w:rsidR="004D6AE6" w:rsidRPr="005E3A70" w:rsidRDefault="004D6AE6" w:rsidP="004D6AE6">
    <w:pPr>
      <w:pStyle w:val="Titre1"/>
      <w:jc w:val="center"/>
      <w:rPr>
        <w:rFonts w:ascii="Arial" w:hAnsi="Arial" w:cs="Arial"/>
        <w:i/>
        <w:iCs/>
        <w:color w:val="FF6600"/>
        <w:sz w:val="20"/>
        <w:lang w:val="en-US"/>
      </w:rPr>
    </w:pP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Diddel</w:t>
    </w:r>
    <w:r w:rsidR="00C048B2">
      <w:rPr>
        <w:rFonts w:ascii="Arial" w:hAnsi="Arial" w:cs="Arial"/>
        <w:i/>
        <w:iCs/>
        <w:color w:val="FF6600"/>
        <w:sz w:val="20"/>
        <w:lang w:val="en-US"/>
      </w:rPr>
      <w:t>e</w:t>
    </w:r>
    <w:r w:rsidRPr="005E3A70">
      <w:rPr>
        <w:rFonts w:ascii="Arial" w:hAnsi="Arial" w:cs="Arial"/>
        <w:i/>
        <w:iCs/>
        <w:color w:val="FF6600"/>
        <w:sz w:val="20"/>
        <w:lang w:val="en-US"/>
      </w:rPr>
      <w:t>ng</w:t>
    </w:r>
    <w:proofErr w:type="spellEnd"/>
    <w:r w:rsidRPr="005E3A70">
      <w:rPr>
        <w:rFonts w:ascii="Arial" w:hAnsi="Arial" w:cs="Arial"/>
        <w:i/>
        <w:iCs/>
        <w:color w:val="FF6600"/>
        <w:sz w:val="20"/>
        <w:lang w:val="en-US"/>
      </w:rPr>
      <w:t xml:space="preserve"> </w:t>
    </w: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Hëlleft</w:t>
    </w:r>
    <w:proofErr w:type="spellEnd"/>
    <w:r w:rsidRPr="005E3A70">
      <w:rPr>
        <w:rFonts w:ascii="Arial" w:hAnsi="Arial" w:cs="Arial"/>
        <w:i/>
        <w:iCs/>
        <w:color w:val="FF6600"/>
        <w:sz w:val="20"/>
        <w:lang w:val="en-US"/>
      </w:rPr>
      <w:t xml:space="preserve"> </w:t>
    </w:r>
    <w:proofErr w:type="spellStart"/>
    <w:r w:rsidRPr="005E3A70">
      <w:rPr>
        <w:rFonts w:ascii="Arial" w:hAnsi="Arial" w:cs="Arial"/>
        <w:i/>
        <w:iCs/>
        <w:color w:val="FF6600"/>
        <w:sz w:val="20"/>
        <w:lang w:val="en-US"/>
      </w:rPr>
      <w:t>a.s.b.l</w:t>
    </w:r>
    <w:proofErr w:type="spellEnd"/>
    <w:r w:rsidRPr="005E3A70">
      <w:rPr>
        <w:rFonts w:ascii="Arial" w:hAnsi="Arial" w:cs="Arial"/>
        <w:i/>
        <w:iCs/>
        <w:color w:val="FF6600"/>
        <w:sz w:val="20"/>
        <w:lang w:val="en-US"/>
      </w:rPr>
      <w:t>. B.P. 73 L-3401 Dudelange</w:t>
    </w:r>
  </w:p>
  <w:p w:rsidR="004D6AE6" w:rsidRPr="005B197B" w:rsidRDefault="004D6AE6" w:rsidP="004D6AE6">
    <w:pPr>
      <w:spacing w:line="360" w:lineRule="auto"/>
      <w:rPr>
        <w:sz w:val="20"/>
        <w:szCs w:val="20"/>
        <w:lang w:val="en-US"/>
      </w:rPr>
    </w:pPr>
    <w:r w:rsidRPr="005B197B">
      <w:rPr>
        <w:rFonts w:ascii="Arial" w:hAnsi="Arial" w:cs="Arial"/>
        <w:color w:val="FF6600"/>
        <w:sz w:val="20"/>
        <w:szCs w:val="20"/>
        <w:lang w:val="en-US"/>
      </w:rPr>
      <w:t>CCPL LU91 1111 1209 9940 0000 / BGLL LU61 0030 4034 6273 0000 / BCEE LU91 0019 7200 0114 9000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BE8" w:rsidRDefault="00401BE8">
      <w:r>
        <w:separator/>
      </w:r>
    </w:p>
  </w:footnote>
  <w:footnote w:type="continuationSeparator" w:id="0">
    <w:p w:rsidR="00401BE8" w:rsidRDefault="0040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2E9F"/>
    <w:multiLevelType w:val="hybridMultilevel"/>
    <w:tmpl w:val="8FBA50AE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802"/>
    <w:multiLevelType w:val="hybridMultilevel"/>
    <w:tmpl w:val="65143078"/>
    <w:lvl w:ilvl="0" w:tplc="3FF03FA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8"/>
    <w:rsid w:val="000034E9"/>
    <w:rsid w:val="00042A76"/>
    <w:rsid w:val="000532EF"/>
    <w:rsid w:val="000561C4"/>
    <w:rsid w:val="00096A2E"/>
    <w:rsid w:val="000D51DC"/>
    <w:rsid w:val="000F240C"/>
    <w:rsid w:val="00101AF7"/>
    <w:rsid w:val="0012244D"/>
    <w:rsid w:val="0012698D"/>
    <w:rsid w:val="00137AED"/>
    <w:rsid w:val="001C6BB3"/>
    <w:rsid w:val="001F191C"/>
    <w:rsid w:val="0020283B"/>
    <w:rsid w:val="0021349C"/>
    <w:rsid w:val="00232476"/>
    <w:rsid w:val="0024700A"/>
    <w:rsid w:val="002502C4"/>
    <w:rsid w:val="00263312"/>
    <w:rsid w:val="00265916"/>
    <w:rsid w:val="002B036B"/>
    <w:rsid w:val="002C0BCC"/>
    <w:rsid w:val="002C1CC5"/>
    <w:rsid w:val="002D6AFB"/>
    <w:rsid w:val="003266CA"/>
    <w:rsid w:val="00347FF0"/>
    <w:rsid w:val="00371562"/>
    <w:rsid w:val="003B4692"/>
    <w:rsid w:val="004011F2"/>
    <w:rsid w:val="004018FC"/>
    <w:rsid w:val="00401BE8"/>
    <w:rsid w:val="0040493E"/>
    <w:rsid w:val="004545B7"/>
    <w:rsid w:val="004717FC"/>
    <w:rsid w:val="0048058D"/>
    <w:rsid w:val="004C24F3"/>
    <w:rsid w:val="004C2C15"/>
    <w:rsid w:val="004D6AE6"/>
    <w:rsid w:val="004E09BF"/>
    <w:rsid w:val="004E4E4A"/>
    <w:rsid w:val="004F66DE"/>
    <w:rsid w:val="0055637A"/>
    <w:rsid w:val="005747B5"/>
    <w:rsid w:val="00574FE1"/>
    <w:rsid w:val="0058306B"/>
    <w:rsid w:val="005B197B"/>
    <w:rsid w:val="005B2101"/>
    <w:rsid w:val="005B4021"/>
    <w:rsid w:val="005C43AC"/>
    <w:rsid w:val="005E11E3"/>
    <w:rsid w:val="005E3A70"/>
    <w:rsid w:val="005E3C25"/>
    <w:rsid w:val="006030D0"/>
    <w:rsid w:val="006259C1"/>
    <w:rsid w:val="0063177E"/>
    <w:rsid w:val="006768D0"/>
    <w:rsid w:val="00690DBC"/>
    <w:rsid w:val="006A651B"/>
    <w:rsid w:val="006B04A4"/>
    <w:rsid w:val="006B4ADD"/>
    <w:rsid w:val="006C59FA"/>
    <w:rsid w:val="006E66DA"/>
    <w:rsid w:val="006F0FF9"/>
    <w:rsid w:val="0070165A"/>
    <w:rsid w:val="00706527"/>
    <w:rsid w:val="00711B5F"/>
    <w:rsid w:val="00720AD2"/>
    <w:rsid w:val="007302E3"/>
    <w:rsid w:val="00742301"/>
    <w:rsid w:val="007770EC"/>
    <w:rsid w:val="007D24E9"/>
    <w:rsid w:val="00812850"/>
    <w:rsid w:val="00834830"/>
    <w:rsid w:val="008649C9"/>
    <w:rsid w:val="00875340"/>
    <w:rsid w:val="008978B5"/>
    <w:rsid w:val="00897AA2"/>
    <w:rsid w:val="009103C4"/>
    <w:rsid w:val="00940121"/>
    <w:rsid w:val="00982CCC"/>
    <w:rsid w:val="009A10E0"/>
    <w:rsid w:val="009F3382"/>
    <w:rsid w:val="00A47276"/>
    <w:rsid w:val="00A62095"/>
    <w:rsid w:val="00AC7B5B"/>
    <w:rsid w:val="00AF6852"/>
    <w:rsid w:val="00B44FCC"/>
    <w:rsid w:val="00B60BAA"/>
    <w:rsid w:val="00B62708"/>
    <w:rsid w:val="00B91797"/>
    <w:rsid w:val="00BA3304"/>
    <w:rsid w:val="00BC1AC6"/>
    <w:rsid w:val="00BC424D"/>
    <w:rsid w:val="00BE0FB2"/>
    <w:rsid w:val="00C048B2"/>
    <w:rsid w:val="00C0544F"/>
    <w:rsid w:val="00C44757"/>
    <w:rsid w:val="00C5661F"/>
    <w:rsid w:val="00CE1F4B"/>
    <w:rsid w:val="00D56991"/>
    <w:rsid w:val="00DC716B"/>
    <w:rsid w:val="00DD1869"/>
    <w:rsid w:val="00DD2B7B"/>
    <w:rsid w:val="00DD4AC3"/>
    <w:rsid w:val="00DE77DE"/>
    <w:rsid w:val="00E41225"/>
    <w:rsid w:val="00E5576E"/>
    <w:rsid w:val="00E75729"/>
    <w:rsid w:val="00EA4874"/>
    <w:rsid w:val="00EC211D"/>
    <w:rsid w:val="00F11B99"/>
    <w:rsid w:val="00F120E8"/>
    <w:rsid w:val="00F12EA5"/>
    <w:rsid w:val="00F66C34"/>
    <w:rsid w:val="00F712BE"/>
    <w:rsid w:val="00F84B10"/>
    <w:rsid w:val="00F854D5"/>
    <w:rsid w:val="00FA0985"/>
    <w:rsid w:val="00FD3575"/>
    <w:rsid w:val="00FE3CDA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FCC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B44FCC"/>
    <w:pPr>
      <w:keepNext/>
      <w:outlineLvl w:val="0"/>
    </w:pPr>
    <w:rPr>
      <w:sz w:val="28"/>
      <w:szCs w:val="20"/>
      <w:lang w:val="fr-LU"/>
    </w:rPr>
  </w:style>
  <w:style w:type="paragraph" w:styleId="Titre2">
    <w:name w:val="heading 2"/>
    <w:basedOn w:val="Normal"/>
    <w:next w:val="Normal"/>
    <w:qFormat/>
    <w:rsid w:val="00B44FCC"/>
    <w:pPr>
      <w:keepNext/>
      <w:jc w:val="right"/>
      <w:outlineLvl w:val="1"/>
    </w:pPr>
    <w:rPr>
      <w:sz w:val="28"/>
      <w:szCs w:val="20"/>
      <w:lang w:val="fr-LU"/>
    </w:rPr>
  </w:style>
  <w:style w:type="paragraph" w:styleId="Titre5">
    <w:name w:val="heading 5"/>
    <w:basedOn w:val="Normal"/>
    <w:next w:val="Normal"/>
    <w:qFormat/>
    <w:rsid w:val="00B44FCC"/>
    <w:pPr>
      <w:keepNext/>
      <w:tabs>
        <w:tab w:val="left" w:pos="-1440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B44FCC"/>
    <w:rPr>
      <w:sz w:val="28"/>
      <w:szCs w:val="20"/>
      <w:lang w:val="fr-CH" w:eastAsia="fr-FR"/>
    </w:rPr>
  </w:style>
  <w:style w:type="paragraph" w:styleId="En-tte">
    <w:name w:val="header"/>
    <w:basedOn w:val="Normal"/>
    <w:rsid w:val="00B44F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4FC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44FCC"/>
    <w:rPr>
      <w:b/>
      <w:bCs/>
      <w:lang w:val="fr-FR"/>
    </w:rPr>
  </w:style>
  <w:style w:type="character" w:styleId="Lienhypertexte">
    <w:name w:val="Hyperlink"/>
    <w:basedOn w:val="Policepardfaut"/>
    <w:rsid w:val="00B44FCC"/>
    <w:rPr>
      <w:color w:val="0000FF"/>
      <w:u w:val="single"/>
    </w:rPr>
  </w:style>
  <w:style w:type="paragraph" w:styleId="Textedebulles">
    <w:name w:val="Balloon Text"/>
    <w:basedOn w:val="Normal"/>
    <w:semiHidden/>
    <w:rsid w:val="00101A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B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FCC"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B44FCC"/>
    <w:pPr>
      <w:keepNext/>
      <w:outlineLvl w:val="0"/>
    </w:pPr>
    <w:rPr>
      <w:sz w:val="28"/>
      <w:szCs w:val="20"/>
      <w:lang w:val="fr-LU"/>
    </w:rPr>
  </w:style>
  <w:style w:type="paragraph" w:styleId="Titre2">
    <w:name w:val="heading 2"/>
    <w:basedOn w:val="Normal"/>
    <w:next w:val="Normal"/>
    <w:qFormat/>
    <w:rsid w:val="00B44FCC"/>
    <w:pPr>
      <w:keepNext/>
      <w:jc w:val="right"/>
      <w:outlineLvl w:val="1"/>
    </w:pPr>
    <w:rPr>
      <w:sz w:val="28"/>
      <w:szCs w:val="20"/>
      <w:lang w:val="fr-LU"/>
    </w:rPr>
  </w:style>
  <w:style w:type="paragraph" w:styleId="Titre5">
    <w:name w:val="heading 5"/>
    <w:basedOn w:val="Normal"/>
    <w:next w:val="Normal"/>
    <w:qFormat/>
    <w:rsid w:val="00B44FCC"/>
    <w:pPr>
      <w:keepNext/>
      <w:tabs>
        <w:tab w:val="left" w:pos="-1440"/>
        <w:tab w:val="left" w:pos="-720"/>
        <w:tab w:val="left" w:pos="0"/>
        <w:tab w:val="left" w:pos="37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4"/>
    </w:pPr>
    <w:rPr>
      <w:b/>
      <w:sz w:val="36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B44FCC"/>
    <w:rPr>
      <w:sz w:val="28"/>
      <w:szCs w:val="20"/>
      <w:lang w:val="fr-CH" w:eastAsia="fr-FR"/>
    </w:rPr>
  </w:style>
  <w:style w:type="paragraph" w:styleId="En-tte">
    <w:name w:val="header"/>
    <w:basedOn w:val="Normal"/>
    <w:rsid w:val="00B44F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4FC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44FCC"/>
    <w:rPr>
      <w:b/>
      <w:bCs/>
      <w:lang w:val="fr-FR"/>
    </w:rPr>
  </w:style>
  <w:style w:type="character" w:styleId="Lienhypertexte">
    <w:name w:val="Hyperlink"/>
    <w:basedOn w:val="Policepardfaut"/>
    <w:rsid w:val="00B44FCC"/>
    <w:rPr>
      <w:color w:val="0000FF"/>
      <w:u w:val="single"/>
    </w:rPr>
  </w:style>
  <w:style w:type="paragraph" w:styleId="Textedebulles">
    <w:name w:val="Balloon Text"/>
    <w:basedOn w:val="Normal"/>
    <w:semiHidden/>
    <w:rsid w:val="00101AF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B4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B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etes@dudelange.l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tes@dudelange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D’INSCRIPTION</vt:lpstr>
      <vt:lpstr>FICHE D’INSCRIPTION</vt:lpstr>
    </vt:vector>
  </TitlesOfParts>
  <Company>ADMINIST: COMMUNALE DUDELANGE</Company>
  <LinksUpToDate>false</LinksUpToDate>
  <CharactersWithSpaces>1691</CharactersWithSpaces>
  <SharedDoc>false</SharedDoc>
  <HLinks>
    <vt:vector size="12" baseType="variant">
      <vt:variant>
        <vt:i4>917628</vt:i4>
      </vt:variant>
      <vt:variant>
        <vt:i4>3</vt:i4>
      </vt:variant>
      <vt:variant>
        <vt:i4>0</vt:i4>
      </vt:variant>
      <vt:variant>
        <vt:i4>5</vt:i4>
      </vt:variant>
      <vt:variant>
        <vt:lpwstr>mailto:christian.flammang@dudelange.lu</vt:lpwstr>
      </vt:variant>
      <vt:variant>
        <vt:lpwstr/>
      </vt:variant>
      <vt:variant>
        <vt:i4>917628</vt:i4>
      </vt:variant>
      <vt:variant>
        <vt:i4>0</vt:i4>
      </vt:variant>
      <vt:variant>
        <vt:i4>0</vt:i4>
      </vt:variant>
      <vt:variant>
        <vt:i4>5</vt:i4>
      </vt:variant>
      <vt:variant>
        <vt:lpwstr>mailto:christian.flammang@dudelange.lu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Claudine WINKEL</dc:creator>
  <cp:lastModifiedBy>Christian Flammang</cp:lastModifiedBy>
  <cp:revision>2</cp:revision>
  <cp:lastPrinted>2014-11-19T13:24:00Z</cp:lastPrinted>
  <dcterms:created xsi:type="dcterms:W3CDTF">2015-11-17T10:14:00Z</dcterms:created>
  <dcterms:modified xsi:type="dcterms:W3CDTF">2015-11-17T10:14:00Z</dcterms:modified>
</cp:coreProperties>
</file>